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40944" w14:textId="5C626722" w:rsidR="00F03D04" w:rsidRDefault="00755E6C" w:rsidP="00755E6C">
      <w:pPr>
        <w:jc w:val="center"/>
      </w:pPr>
      <w:r w:rsidRPr="00755E6C">
        <w:rPr>
          <w:sz w:val="28"/>
          <w:szCs w:val="28"/>
        </w:rPr>
        <w:t xml:space="preserve">Examen </w:t>
      </w:r>
      <w:r w:rsidR="00A6713E" w:rsidRPr="00755E6C">
        <w:rPr>
          <w:sz w:val="28"/>
          <w:szCs w:val="28"/>
        </w:rPr>
        <w:t xml:space="preserve">Bewijzen en Redeneren voor Informatici </w:t>
      </w:r>
      <w:r w:rsidRPr="00755E6C">
        <w:rPr>
          <w:sz w:val="28"/>
          <w:szCs w:val="28"/>
        </w:rPr>
        <w:t>(</w:t>
      </w:r>
      <w:r w:rsidR="00A6713E" w:rsidRPr="00755E6C">
        <w:rPr>
          <w:sz w:val="28"/>
          <w:szCs w:val="28"/>
        </w:rPr>
        <w:t>Jan 2020</w:t>
      </w:r>
      <w:r w:rsidRPr="00755E6C">
        <w:rPr>
          <w:sz w:val="28"/>
          <w:szCs w:val="28"/>
        </w:rPr>
        <w:t>)</w:t>
      </w:r>
      <w:r>
        <w:br/>
      </w:r>
    </w:p>
    <w:p w14:paraId="532E974D" w14:textId="1C4FD71E" w:rsidR="00A6713E" w:rsidRDefault="00A6713E" w:rsidP="00A6713E">
      <w:pPr>
        <w:pStyle w:val="Lijstalinea"/>
        <w:numPr>
          <w:ilvl w:val="0"/>
          <w:numId w:val="1"/>
        </w:numPr>
      </w:pPr>
      <w:r>
        <w:t xml:space="preserve">A = verzameling </w:t>
      </w:r>
      <w:r w:rsidR="004512C6">
        <w:t xml:space="preserve">van </w:t>
      </w:r>
      <w:r>
        <w:t>alle mensen</w:t>
      </w:r>
      <w:r>
        <w:tab/>
        <w:t xml:space="preserve">B = verzameling </w:t>
      </w:r>
      <w:r w:rsidR="00EC7698">
        <w:t xml:space="preserve">van </w:t>
      </w:r>
      <w:r>
        <w:t>alle politici</w:t>
      </w:r>
    </w:p>
    <w:p w14:paraId="6FE36211" w14:textId="06EF80F5" w:rsidR="00A6713E" w:rsidRDefault="00A6713E" w:rsidP="004512C6">
      <w:pPr>
        <w:pStyle w:val="Lijstalinea"/>
        <w:spacing w:after="0"/>
      </w:pPr>
      <w:r>
        <w:t xml:space="preserve">C = verzameling </w:t>
      </w:r>
      <w:r w:rsidR="00EC7698">
        <w:t xml:space="preserve">van </w:t>
      </w:r>
      <w:r>
        <w:t>alle wetenschappers</w:t>
      </w:r>
      <w:r w:rsidR="004512C6">
        <w:tab/>
      </w:r>
      <w:r>
        <w:t>D = verzameling</w:t>
      </w:r>
      <w:r w:rsidR="00EC7698">
        <w:t xml:space="preserve"> van</w:t>
      </w:r>
      <w:r>
        <w:t xml:space="preserve"> alle Belgen</w:t>
      </w:r>
    </w:p>
    <w:p w14:paraId="6296E27F" w14:textId="1DC2E87E" w:rsidR="004512C6" w:rsidRDefault="004512C6" w:rsidP="004512C6">
      <w:pPr>
        <w:spacing w:after="0"/>
        <w:ind w:left="708"/>
        <w:rPr>
          <w:rFonts w:ascii="Cambria Math" w:hAnsi="Cambria Math" w:cs="Arial"/>
          <w:sz w:val="28"/>
          <w:szCs w:val="28"/>
        </w:rPr>
      </w:pPr>
      <w:r w:rsidRPr="004512C6">
        <w:rPr>
          <w:lang w:val="nl-NL"/>
        </w:rPr>
        <w:t xml:space="preserve">Schrijf de volgende </w:t>
      </w:r>
      <w:r>
        <w:rPr>
          <w:lang w:val="nl-NL"/>
        </w:rPr>
        <w:t>verzamelingen</w:t>
      </w:r>
      <w:r w:rsidRPr="004512C6">
        <w:rPr>
          <w:lang w:val="nl-NL"/>
        </w:rPr>
        <w:t xml:space="preserve"> met enkel de volgende operatoren: </w:t>
      </w:r>
      <w:r w:rsidRPr="004512C6">
        <w:rPr>
          <w:rFonts w:ascii="Cambria Math" w:hAnsi="Cambria Math"/>
          <w:sz w:val="24"/>
          <w:szCs w:val="24"/>
          <w:lang w:val="nl-NL"/>
        </w:rPr>
        <w:t xml:space="preserve">∩, </w:t>
      </w:r>
      <w:r w:rsidRPr="004512C6">
        <w:rPr>
          <w:rFonts w:ascii="Cambria Math" w:hAnsi="Cambria Math" w:cs="Cambria Math"/>
          <w:sz w:val="24"/>
          <w:szCs w:val="24"/>
          <w:lang w:val="nl-NL"/>
        </w:rPr>
        <w:t xml:space="preserve">∪, \, </w:t>
      </w:r>
      <w:r w:rsidRPr="004512C6">
        <w:rPr>
          <w:rFonts w:ascii="Cambria Math" w:hAnsi="Cambria Math" w:cs="Arial"/>
          <w:sz w:val="24"/>
          <w:szCs w:val="24"/>
        </w:rPr>
        <w:t>∆, c en</w:t>
      </w:r>
      <w:r w:rsidRPr="004512C6">
        <w:rPr>
          <w:rFonts w:ascii="Cambria Math" w:hAnsi="Cambria Math" w:cs="Arial"/>
          <w:sz w:val="24"/>
          <w:szCs w:val="24"/>
        </w:rPr>
        <w:t xml:space="preserve"> </w:t>
      </w:r>
      <w:r>
        <w:rPr>
          <w:rFonts w:ascii="Cambria Math" w:hAnsi="Cambria Math" w:cs="Arial"/>
          <w:sz w:val="24"/>
          <w:szCs w:val="24"/>
        </w:rPr>
        <w:t>x:</w:t>
      </w:r>
    </w:p>
    <w:p w14:paraId="07EAE19D" w14:textId="77777777" w:rsidR="004512C6" w:rsidRDefault="004512C6" w:rsidP="004512C6">
      <w:pPr>
        <w:spacing w:after="0"/>
        <w:ind w:left="708"/>
        <w:rPr>
          <w:rFonts w:ascii="Cambria Math" w:hAnsi="Cambria Math" w:cs="Arial"/>
        </w:rPr>
      </w:pPr>
    </w:p>
    <w:p w14:paraId="07F74DDF" w14:textId="5265B7E3" w:rsidR="004512C6" w:rsidRDefault="004512C6" w:rsidP="00A6713E">
      <w:pPr>
        <w:pStyle w:val="Lijstalinea"/>
        <w:numPr>
          <w:ilvl w:val="0"/>
          <w:numId w:val="2"/>
        </w:numPr>
      </w:pPr>
      <w:r>
        <w:t>Alle Belgische wetenschappers die ook politici zijn</w:t>
      </w:r>
    </w:p>
    <w:p w14:paraId="1DD70B60" w14:textId="234C64D8" w:rsidR="004512C6" w:rsidRDefault="004512C6" w:rsidP="00A6713E">
      <w:pPr>
        <w:pStyle w:val="Lijstalinea"/>
        <w:numPr>
          <w:ilvl w:val="0"/>
          <w:numId w:val="2"/>
        </w:numPr>
      </w:pPr>
      <w:r>
        <w:t>Alle niet-Belgische politici</w:t>
      </w:r>
    </w:p>
    <w:p w14:paraId="4CD5C880" w14:textId="7AB3FAFF" w:rsidR="00A6713E" w:rsidRDefault="00A6713E" w:rsidP="00A6713E">
      <w:pPr>
        <w:pStyle w:val="Lijstalinea"/>
        <w:numPr>
          <w:ilvl w:val="0"/>
          <w:numId w:val="2"/>
        </w:numPr>
      </w:pPr>
      <w:r>
        <w:t xml:space="preserve">{(x, y)| x is een Belgische politicus en </w:t>
      </w:r>
      <w:r w:rsidR="004512C6">
        <w:t>y</w:t>
      </w:r>
      <w:r>
        <w:t xml:space="preserve"> een wetenschapper}</w:t>
      </w:r>
    </w:p>
    <w:p w14:paraId="7635E2BD" w14:textId="6330FF2B" w:rsidR="004512C6" w:rsidRDefault="004512C6" w:rsidP="004512C6">
      <w:pPr>
        <w:pStyle w:val="Lijstalinea"/>
        <w:numPr>
          <w:ilvl w:val="0"/>
          <w:numId w:val="2"/>
        </w:numPr>
      </w:pPr>
      <w:r>
        <w:t>A</w:t>
      </w:r>
      <w:r w:rsidR="00A6713E">
        <w:t>lle mensen die noch politicus, noch wetenschapper zij</w:t>
      </w:r>
      <w:r>
        <w:t>n</w:t>
      </w:r>
    </w:p>
    <w:p w14:paraId="69BA1259" w14:textId="77777777" w:rsidR="004512C6" w:rsidRDefault="004512C6" w:rsidP="004512C6">
      <w:pPr>
        <w:pStyle w:val="Lijstalinea"/>
        <w:ind w:left="360"/>
      </w:pPr>
    </w:p>
    <w:p w14:paraId="777E95E1" w14:textId="6E4862E1" w:rsidR="00A17FDF" w:rsidRDefault="00A6713E" w:rsidP="004512C6">
      <w:pPr>
        <w:pStyle w:val="Lijstalinea"/>
        <w:numPr>
          <w:ilvl w:val="0"/>
          <w:numId w:val="1"/>
        </w:numPr>
      </w:pPr>
      <w:r>
        <w:t xml:space="preserve">B(x) = </w:t>
      </w:r>
      <w:r w:rsidR="004512C6">
        <w:t>“</w:t>
      </w:r>
      <w:r>
        <w:t>x is een boek</w:t>
      </w:r>
      <w:r w:rsidR="004512C6">
        <w:t xml:space="preserve">”, </w:t>
      </w:r>
      <w:r>
        <w:t xml:space="preserve">P(x) = </w:t>
      </w:r>
      <w:r w:rsidR="004512C6">
        <w:t>“</w:t>
      </w:r>
      <w:r>
        <w:t>x is een personage</w:t>
      </w:r>
      <w:r w:rsidR="004512C6">
        <w:t>”, KV(</w:t>
      </w:r>
      <w:proofErr w:type="spellStart"/>
      <w:r w:rsidR="004512C6">
        <w:t>x,y</w:t>
      </w:r>
      <w:proofErr w:type="spellEnd"/>
      <w:r w:rsidR="004512C6">
        <w:t xml:space="preserve">) = “personage x komt voor in boek y”, </w:t>
      </w:r>
      <w:r w:rsidR="00A17FDF">
        <w:t xml:space="preserve">V(x, y) = </w:t>
      </w:r>
      <w:r w:rsidR="004512C6">
        <w:t>“</w:t>
      </w:r>
      <w:r w:rsidR="00A17FDF">
        <w:t xml:space="preserve">boek y is een vervolg op boek </w:t>
      </w:r>
      <w:r w:rsidR="004512C6">
        <w:t>x”</w:t>
      </w:r>
    </w:p>
    <w:p w14:paraId="4E48DCD6" w14:textId="1DC3B603" w:rsidR="00A17FDF" w:rsidRDefault="004512C6" w:rsidP="00A6713E">
      <w:pPr>
        <w:pStyle w:val="Lijstalinea"/>
      </w:pPr>
      <w:r>
        <w:t>Schrijf de volgende zinnen dan in symbolen:</w:t>
      </w:r>
    </w:p>
    <w:p w14:paraId="037855ED" w14:textId="77777777" w:rsidR="004512C6" w:rsidRDefault="004512C6" w:rsidP="00A6713E">
      <w:pPr>
        <w:pStyle w:val="Lijstalinea"/>
      </w:pPr>
    </w:p>
    <w:p w14:paraId="5C4CE092" w14:textId="68653DFE" w:rsidR="00A17FDF" w:rsidRDefault="00A17FDF" w:rsidP="00A17FDF">
      <w:pPr>
        <w:pStyle w:val="Lijstalinea"/>
        <w:numPr>
          <w:ilvl w:val="0"/>
          <w:numId w:val="3"/>
        </w:numPr>
      </w:pPr>
      <w:r>
        <w:t xml:space="preserve">Voor elk boek geldt dat er een personage voorkomt dat ook </w:t>
      </w:r>
      <w:r w:rsidR="004512C6">
        <w:t>voorkomt in alle vervolgen op dat boek.</w:t>
      </w:r>
    </w:p>
    <w:p w14:paraId="0C503149" w14:textId="0F083A87" w:rsidR="00A17FDF" w:rsidRDefault="00A17FDF" w:rsidP="00A17FDF">
      <w:pPr>
        <w:pStyle w:val="Lijstalinea"/>
        <w:numPr>
          <w:ilvl w:val="0"/>
          <w:numId w:val="3"/>
        </w:numPr>
      </w:pPr>
      <w:r>
        <w:t>Als een personage in 2 verschillende boeken voorkomt is het ene boek een vervolg op het andere</w:t>
      </w:r>
      <w:r w:rsidR="004512C6">
        <w:t>.</w:t>
      </w:r>
    </w:p>
    <w:p w14:paraId="53F80DD2" w14:textId="191DDB03" w:rsidR="004512C6" w:rsidRDefault="00A17FDF" w:rsidP="004512C6">
      <w:pPr>
        <w:pStyle w:val="Lijstalinea"/>
        <w:numPr>
          <w:ilvl w:val="0"/>
          <w:numId w:val="3"/>
        </w:numPr>
      </w:pPr>
      <w:r>
        <w:t>Niet elk boek heeft een vervolg</w:t>
      </w:r>
      <w:r w:rsidR="004512C6">
        <w:t>.</w:t>
      </w:r>
    </w:p>
    <w:p w14:paraId="2967C1DB" w14:textId="77777777" w:rsidR="004512C6" w:rsidRDefault="004512C6" w:rsidP="004512C6">
      <w:pPr>
        <w:pStyle w:val="Lijstalinea"/>
        <w:ind w:left="0"/>
      </w:pPr>
    </w:p>
    <w:p w14:paraId="3652369F" w14:textId="260B2F45" w:rsidR="00A17FDF" w:rsidRDefault="00A17FDF" w:rsidP="004512C6">
      <w:pPr>
        <w:pStyle w:val="Lijstalinea"/>
        <w:numPr>
          <w:ilvl w:val="0"/>
          <w:numId w:val="1"/>
        </w:numPr>
      </w:pPr>
      <w:r>
        <w:t>R is een bijectie van A op B, S is een bijectie van B op C</w:t>
      </w:r>
    </w:p>
    <w:p w14:paraId="0B0652B9" w14:textId="16213765" w:rsidR="00A17FDF" w:rsidRDefault="00A17FDF" w:rsidP="00A17FDF">
      <w:pPr>
        <w:pStyle w:val="Lijstalinea"/>
      </w:pPr>
      <w:r>
        <w:t>Zijn de volgende stellingen waar of onwaar:</w:t>
      </w:r>
    </w:p>
    <w:p w14:paraId="1356E28E" w14:textId="77777777" w:rsidR="004512C6" w:rsidRDefault="004512C6" w:rsidP="00A17FDF">
      <w:pPr>
        <w:pStyle w:val="Lijstalinea"/>
      </w:pPr>
    </w:p>
    <w:p w14:paraId="36EA2817" w14:textId="59C68D85" w:rsidR="004512C6" w:rsidRPr="004512C6" w:rsidRDefault="004512C6" w:rsidP="004512C6">
      <w:pPr>
        <w:pStyle w:val="Lijstalinea"/>
        <w:numPr>
          <w:ilvl w:val="0"/>
          <w:numId w:val="4"/>
        </w:numPr>
        <w:rPr>
          <w:rFonts w:cstheme="minorHAnsi"/>
        </w:rPr>
      </w:pPr>
      <w:r w:rsidRPr="004512C6">
        <w:rPr>
          <w:rFonts w:cstheme="minorHAnsi"/>
        </w:rPr>
        <w:t xml:space="preserve">R o S = S o R </w:t>
      </w:r>
      <w:r w:rsidRPr="004512C6">
        <w:rPr>
          <w:rFonts w:cstheme="minorHAnsi"/>
        </w:rPr>
        <w:tab/>
      </w:r>
      <w:r w:rsidRPr="004512C6">
        <w:rPr>
          <w:rFonts w:cstheme="minorHAnsi"/>
        </w:rPr>
        <w:tab/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(S o R)</m:t>
            </m:r>
          </m:e>
          <m:sup>
            <m:r>
              <w:rPr>
                <w:rFonts w:ascii="Cambria Math" w:hAnsi="Cambria Math" w:cstheme="minorHAnsi"/>
              </w:rPr>
              <m:t>-1</m:t>
            </m:r>
          </m:sup>
        </m:sSup>
        <m:r>
          <w:rPr>
            <w:rFonts w:ascii="Cambria Math" w:hAnsi="Cambria Math" w:cstheme="minorHAnsi"/>
          </w:rPr>
          <m:t xml:space="preserve"> =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-1</m:t>
            </m:r>
          </m:sup>
        </m:sSup>
        <m:r>
          <w:rPr>
            <w:rFonts w:ascii="Cambria Math" w:hAnsi="Cambria Math" w:cstheme="minorHAnsi"/>
          </w:rPr>
          <m:t xml:space="preserve"> o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S</m:t>
            </m:r>
          </m:e>
          <m:sup>
            <m:r>
              <w:rPr>
                <w:rFonts w:ascii="Cambria Math" w:hAnsi="Cambria Math" w:cstheme="minorHAnsi"/>
              </w:rPr>
              <m:t>-1</m:t>
            </m:r>
          </m:sup>
        </m:sSup>
      </m:oMath>
    </w:p>
    <w:p w14:paraId="73507D44" w14:textId="3E093738" w:rsidR="004512C6" w:rsidRPr="004512C6" w:rsidRDefault="004512C6" w:rsidP="004512C6">
      <w:pPr>
        <w:pStyle w:val="Lijstalinea"/>
        <w:numPr>
          <w:ilvl w:val="0"/>
          <w:numId w:val="4"/>
        </w:numPr>
        <w:rPr>
          <w:rFonts w:cstheme="minorHAnsi"/>
        </w:rPr>
      </w:pPr>
      <w:r w:rsidRPr="004512C6">
        <w:rPr>
          <w:rFonts w:eastAsiaTheme="minorEastAsia" w:cstheme="minorHAnsi"/>
        </w:rPr>
        <w:t>|R| = |S|</w:t>
      </w:r>
      <w:r w:rsidRPr="004512C6">
        <w:rPr>
          <w:rFonts w:eastAsiaTheme="minorEastAsia" w:cstheme="minorHAnsi"/>
        </w:rPr>
        <w:tab/>
      </w:r>
      <w:r w:rsidRPr="004512C6">
        <w:rPr>
          <w:rFonts w:eastAsiaTheme="minorEastAsia" w:cstheme="minorHAnsi"/>
        </w:rPr>
        <w:tab/>
      </w:r>
      <w:r w:rsidRPr="004512C6">
        <w:rPr>
          <w:rFonts w:eastAsiaTheme="minorEastAsia" w:cstheme="minorHAnsi"/>
        </w:rPr>
        <w:tab/>
        <w:t>|A| = |C|</w:t>
      </w:r>
    </w:p>
    <w:p w14:paraId="02984480" w14:textId="77777777" w:rsidR="004512C6" w:rsidRPr="004512C6" w:rsidRDefault="004512C6" w:rsidP="004512C6">
      <w:pPr>
        <w:pStyle w:val="Lijstalinea"/>
        <w:ind w:left="0"/>
        <w:rPr>
          <w:rFonts w:cstheme="minorHAnsi"/>
        </w:rPr>
      </w:pPr>
    </w:p>
    <w:p w14:paraId="76D942D8" w14:textId="2DFBB547" w:rsidR="00A17FDF" w:rsidRDefault="00A17FDF" w:rsidP="00EC7698">
      <w:pPr>
        <w:pStyle w:val="Lijstalinea"/>
        <w:numPr>
          <w:ilvl w:val="0"/>
          <w:numId w:val="1"/>
        </w:numPr>
      </w:pPr>
      <w:r>
        <w:t>P = verzameling van alle mensen, N = verzameling van alle natuurlijke getallen</w:t>
      </w:r>
    </w:p>
    <w:p w14:paraId="07E662F1" w14:textId="57712412" w:rsidR="00A17FDF" w:rsidRDefault="00A17FDF" w:rsidP="00A17FDF">
      <w:pPr>
        <w:pStyle w:val="Lijstalinea"/>
      </w:pPr>
      <w:r>
        <w:t>Geef voor de volgende verzamelingen aan of het een functie, afbeelding, injectie, surjectie, bijectie of geen van allemaal is</w:t>
      </w:r>
      <w:r w:rsidR="00755E6C">
        <w:t>. Geef enkel de meest passende term: F,A,I = I.</w:t>
      </w:r>
    </w:p>
    <w:p w14:paraId="674D17BD" w14:textId="77777777" w:rsidR="00EC7698" w:rsidRDefault="00EC7698" w:rsidP="00A17FDF">
      <w:pPr>
        <w:pStyle w:val="Lijstalinea"/>
      </w:pPr>
    </w:p>
    <w:p w14:paraId="2C6E5E71" w14:textId="77777777" w:rsidR="00A17FDF" w:rsidRPr="00EC7698" w:rsidRDefault="00A17FDF" w:rsidP="00A17FDF">
      <w:pPr>
        <w:pStyle w:val="Lijstalinea"/>
        <w:numPr>
          <w:ilvl w:val="0"/>
          <w:numId w:val="5"/>
        </w:numPr>
      </w:pPr>
      <w:r w:rsidRPr="00EC7698">
        <w:t xml:space="preserve">{(x, y) </w:t>
      </w:r>
      <w:r w:rsidRPr="00EC7698">
        <w:rPr>
          <w:rFonts w:ascii="Cambria Math" w:hAnsi="Cambria Math" w:cs="Cambria Math"/>
          <w:color w:val="222222"/>
          <w:shd w:val="clear" w:color="auto" w:fill="FFFFFF"/>
        </w:rPr>
        <w:t>∈ P^2 | y is een broer van x}</w:t>
      </w:r>
    </w:p>
    <w:p w14:paraId="2129D2F2" w14:textId="77777777" w:rsidR="00A17FDF" w:rsidRPr="00EC7698" w:rsidRDefault="00A17FDF" w:rsidP="00A17FDF">
      <w:pPr>
        <w:pStyle w:val="Lijstalinea"/>
        <w:numPr>
          <w:ilvl w:val="0"/>
          <w:numId w:val="5"/>
        </w:numPr>
      </w:pPr>
      <w:r w:rsidRPr="00EC7698">
        <w:rPr>
          <w:rFonts w:ascii="Cambria Math" w:hAnsi="Cambria Math" w:cs="Cambria Math"/>
          <w:color w:val="222222"/>
          <w:shd w:val="clear" w:color="auto" w:fill="FFFFFF"/>
        </w:rPr>
        <w:t>{(x , y) ∈ N^2 | y = 2x}</w:t>
      </w:r>
      <w:r w:rsidRPr="00EC7698">
        <w:t xml:space="preserve"> </w:t>
      </w:r>
    </w:p>
    <w:p w14:paraId="5C8E42BD" w14:textId="77777777" w:rsidR="00A17FDF" w:rsidRPr="00EC7698" w:rsidRDefault="00A17FDF" w:rsidP="00A17FDF">
      <w:pPr>
        <w:pStyle w:val="Lijstalinea"/>
        <w:numPr>
          <w:ilvl w:val="0"/>
          <w:numId w:val="5"/>
        </w:numPr>
      </w:pPr>
      <w:r w:rsidRPr="00EC7698">
        <w:rPr>
          <w:rFonts w:ascii="Cambria Math" w:hAnsi="Cambria Math" w:cs="Cambria Math"/>
          <w:color w:val="222222"/>
          <w:shd w:val="clear" w:color="auto" w:fill="FFFFFF"/>
        </w:rPr>
        <w:t>{(x , y) ∈ N^2 | x = 2y}</w:t>
      </w:r>
      <w:r w:rsidRPr="00EC7698">
        <w:t xml:space="preserve"> </w:t>
      </w:r>
    </w:p>
    <w:p w14:paraId="497FED39" w14:textId="710EEC45" w:rsidR="00EC7698" w:rsidRPr="00EC7698" w:rsidRDefault="00D1756D" w:rsidP="00EC7698">
      <w:pPr>
        <w:pStyle w:val="Lijstalinea"/>
        <w:numPr>
          <w:ilvl w:val="0"/>
          <w:numId w:val="5"/>
        </w:numPr>
      </w:pPr>
      <w:r w:rsidRPr="00EC7698">
        <w:rPr>
          <w:rFonts w:ascii="Cambria Math" w:hAnsi="Cambria Math" w:cs="Cambria Math"/>
          <w:color w:val="222222"/>
          <w:shd w:val="clear" w:color="auto" w:fill="FFFFFF"/>
        </w:rPr>
        <w:t>{(x , y) ∈ N^2 | x + y = 10}</w:t>
      </w:r>
      <w:r w:rsidRPr="00EC7698">
        <w:t xml:space="preserve"> </w:t>
      </w:r>
    </w:p>
    <w:p w14:paraId="648B0C73" w14:textId="77777777" w:rsidR="00EC7698" w:rsidRDefault="00EC7698" w:rsidP="00EC7698">
      <w:pPr>
        <w:pStyle w:val="Lijstalinea"/>
        <w:ind w:left="0"/>
      </w:pPr>
    </w:p>
    <w:p w14:paraId="09D6EF1C" w14:textId="2A44B685" w:rsidR="00A824E5" w:rsidRDefault="00D1756D" w:rsidP="00A824E5">
      <w:pPr>
        <w:pStyle w:val="Lijstalinea"/>
        <w:numPr>
          <w:ilvl w:val="0"/>
          <w:numId w:val="1"/>
        </w:numPr>
      </w:pPr>
      <w:r>
        <w:t xml:space="preserve">Voor de verzameling van alle Nederlandse woorden, geef aan of volgende relaties een equivalentierelatie, </w:t>
      </w:r>
      <w:r w:rsidR="00755E6C">
        <w:t xml:space="preserve">totale </w:t>
      </w:r>
      <w:r>
        <w:t>orderelatie, partiële orderelatie, quasi-orderelatie of geen van deze is:</w:t>
      </w:r>
    </w:p>
    <w:p w14:paraId="2A797546" w14:textId="77777777" w:rsidR="00A824E5" w:rsidRDefault="00A824E5" w:rsidP="00A824E5">
      <w:pPr>
        <w:pStyle w:val="Lijstalinea"/>
      </w:pPr>
    </w:p>
    <w:p w14:paraId="18D44635" w14:textId="77777777" w:rsidR="00D1756D" w:rsidRDefault="00D1756D" w:rsidP="00D1756D">
      <w:pPr>
        <w:pStyle w:val="Lijstalinea"/>
        <w:numPr>
          <w:ilvl w:val="0"/>
          <w:numId w:val="6"/>
        </w:numPr>
      </w:pPr>
      <w:r>
        <w:t>… komt alfabetisch vóór, of op dezelfde plaats als …</w:t>
      </w:r>
    </w:p>
    <w:p w14:paraId="229611FC" w14:textId="2CD91CF4" w:rsidR="00D1756D" w:rsidRDefault="00D1756D" w:rsidP="00D1756D">
      <w:pPr>
        <w:pStyle w:val="Lijstalinea"/>
        <w:numPr>
          <w:ilvl w:val="0"/>
          <w:numId w:val="6"/>
        </w:numPr>
      </w:pPr>
      <w:r>
        <w:t xml:space="preserve">… is </w:t>
      </w:r>
      <w:r w:rsidR="00EC7698">
        <w:t>l</w:t>
      </w:r>
      <w:r>
        <w:t>anger</w:t>
      </w:r>
      <w:r w:rsidR="00EC7698">
        <w:t xml:space="preserve"> dan, </w:t>
      </w:r>
      <w:r>
        <w:t>of even lang als …</w:t>
      </w:r>
      <w:r w:rsidR="00EC7698">
        <w:tab/>
        <w:t xml:space="preserve"> bv. “waterpret” is langer dan “hond”</w:t>
      </w:r>
    </w:p>
    <w:p w14:paraId="723CA2E5" w14:textId="47F30022" w:rsidR="00D1756D" w:rsidRDefault="00D1756D" w:rsidP="00D1756D">
      <w:pPr>
        <w:pStyle w:val="Lijstalinea"/>
        <w:numPr>
          <w:ilvl w:val="0"/>
          <w:numId w:val="6"/>
        </w:numPr>
      </w:pPr>
      <w:r>
        <w:t>… bevat</w:t>
      </w:r>
      <w:r w:rsidR="00EC7698">
        <w:t xml:space="preserve"> </w:t>
      </w:r>
      <w:r>
        <w:t xml:space="preserve">dezelfde letters als … </w:t>
      </w:r>
      <w:r w:rsidR="00EC7698">
        <w:t xml:space="preserve">   bv. “tak” bevat dezelfde letters als “kat”</w:t>
      </w:r>
    </w:p>
    <w:p w14:paraId="38FD4C8C" w14:textId="33806072" w:rsidR="00D1756D" w:rsidRDefault="00D1756D" w:rsidP="00D1756D">
      <w:pPr>
        <w:pStyle w:val="Lijstalinea"/>
        <w:numPr>
          <w:ilvl w:val="0"/>
          <w:numId w:val="6"/>
        </w:numPr>
      </w:pPr>
      <w:r>
        <w:t xml:space="preserve">… bevat alle letters van … </w:t>
      </w:r>
      <w:r w:rsidR="00EC7698">
        <w:t xml:space="preserve"> bv. “water” en “onweer” bevatten alle letters van “ree”</w:t>
      </w:r>
    </w:p>
    <w:p w14:paraId="5F00D4F2" w14:textId="77777777" w:rsidR="00EC7698" w:rsidRDefault="00EC7698" w:rsidP="00EC7698">
      <w:pPr>
        <w:pStyle w:val="Lijstalinea"/>
        <w:ind w:left="0"/>
      </w:pPr>
    </w:p>
    <w:p w14:paraId="23420B5E" w14:textId="40730BB7" w:rsidR="00EC7698" w:rsidRDefault="00D1756D" w:rsidP="00EC7698">
      <w:pPr>
        <w:pStyle w:val="Lijstalinea"/>
        <w:numPr>
          <w:ilvl w:val="0"/>
          <w:numId w:val="1"/>
        </w:numPr>
      </w:pPr>
      <w:r>
        <w:t xml:space="preserve">Wat is de </w:t>
      </w:r>
      <w:proofErr w:type="spellStart"/>
      <w:r>
        <w:t>kardinaliteit</w:t>
      </w:r>
      <w:proofErr w:type="spellEnd"/>
      <w:r>
        <w:t xml:space="preserve"> van de verzameling van alle binaire relaties tussen A en B:</w:t>
      </w:r>
    </w:p>
    <w:p w14:paraId="18953B6F" w14:textId="7AD18F31" w:rsidR="00EC7698" w:rsidRPr="00EC7698" w:rsidRDefault="00EC7698" w:rsidP="00EC7698">
      <w:pPr>
        <w:pStyle w:val="Lijstalinea"/>
        <w:numPr>
          <w:ilvl w:val="0"/>
          <w:numId w:val="12"/>
        </w:num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|A|</m:t>
            </m:r>
          </m:e>
          <m:sup>
            <m:r>
              <w:rPr>
                <w:rFonts w:ascii="Cambria Math" w:hAnsi="Cambria Math" w:cstheme="minorHAnsi"/>
              </w:rPr>
              <m:t>|B|</m:t>
            </m:r>
          </m:sup>
        </m:sSup>
      </m:oMath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2. |A|*|B|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 xml:space="preserve">3. </w:t>
      </w:r>
      <m:oMath>
        <m:r>
          <w:rPr>
            <w:rFonts w:ascii="Cambria Math" w:eastAsiaTheme="minorEastAsia" w:hAnsi="Cambria Math" w:cstheme="minorHAnsi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</w:rPr>
              <m:t>|A|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</w:rPr>
              <m:t>|B|</m:t>
            </m:r>
          </m:sup>
        </m:sSup>
      </m:oMath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 xml:space="preserve">4.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</w:rPr>
              <m:t>|A||B|</m:t>
            </m:r>
          </m:sup>
        </m:sSup>
      </m:oMath>
    </w:p>
    <w:p w14:paraId="546F57BD" w14:textId="4E85E120" w:rsidR="00EC7698" w:rsidRDefault="00EC7698" w:rsidP="00EC7698">
      <w:pPr>
        <w:pStyle w:val="Lijstalinea"/>
        <w:ind w:left="0"/>
      </w:pPr>
    </w:p>
    <w:p w14:paraId="011A5EF2" w14:textId="6BB926FA" w:rsidR="00EC7698" w:rsidRDefault="00EC7698" w:rsidP="00EC7698">
      <w:pPr>
        <w:pStyle w:val="Lijstalinea"/>
        <w:ind w:left="0"/>
      </w:pPr>
    </w:p>
    <w:p w14:paraId="39194673" w14:textId="77777777" w:rsidR="00EC7698" w:rsidRDefault="00EC7698" w:rsidP="00EC7698">
      <w:pPr>
        <w:pStyle w:val="Lijstalinea"/>
        <w:ind w:left="0"/>
      </w:pPr>
    </w:p>
    <w:p w14:paraId="7D551749" w14:textId="1094D9EC" w:rsidR="00D1756D" w:rsidRDefault="00EC7698" w:rsidP="00EC7698">
      <w:pPr>
        <w:pStyle w:val="Lijstalinea"/>
        <w:numPr>
          <w:ilvl w:val="0"/>
          <w:numId w:val="1"/>
        </w:numPr>
      </w:pPr>
      <w:r>
        <w:t>Er wordt een nummerplaat gevormd met 5 tekens (cijfers en letters), h</w:t>
      </w:r>
      <w:r w:rsidR="00D1756D">
        <w:t>oeveel verschillende mogelijkheden bestaan er van:</w:t>
      </w:r>
    </w:p>
    <w:p w14:paraId="3978DDE5" w14:textId="77777777" w:rsidR="00A824E5" w:rsidRDefault="00A824E5" w:rsidP="00A824E5">
      <w:pPr>
        <w:pStyle w:val="Lijstalinea"/>
      </w:pPr>
    </w:p>
    <w:p w14:paraId="446B4235" w14:textId="64FAD0D3" w:rsidR="00D1756D" w:rsidRDefault="00D1756D" w:rsidP="00D1756D">
      <w:pPr>
        <w:pStyle w:val="Lijstalinea"/>
        <w:numPr>
          <w:ilvl w:val="0"/>
          <w:numId w:val="8"/>
        </w:numPr>
      </w:pPr>
      <w:r>
        <w:t>5</w:t>
      </w:r>
      <w:r w:rsidR="00EC7698">
        <w:t xml:space="preserve"> tekens willekeurig geplaatst</w:t>
      </w:r>
    </w:p>
    <w:p w14:paraId="61D7BA4D" w14:textId="6AE4F110" w:rsidR="00D1756D" w:rsidRDefault="00D1756D" w:rsidP="00D1756D">
      <w:pPr>
        <w:pStyle w:val="Lijstalinea"/>
        <w:numPr>
          <w:ilvl w:val="0"/>
          <w:numId w:val="8"/>
        </w:numPr>
      </w:pPr>
      <w:r>
        <w:t>2 letters en 3 cijfers, in willekeurige volgorde</w:t>
      </w:r>
    </w:p>
    <w:p w14:paraId="04E24FD8" w14:textId="5D3D30C2" w:rsidR="00EC7698" w:rsidRDefault="00D1756D" w:rsidP="00EC7698">
      <w:pPr>
        <w:pStyle w:val="Lijstalinea"/>
        <w:numPr>
          <w:ilvl w:val="0"/>
          <w:numId w:val="8"/>
        </w:numPr>
      </w:pPr>
      <w:r>
        <w:t>Eerst 2 letters en dan 3 cijfers</w:t>
      </w:r>
    </w:p>
    <w:p w14:paraId="3423FF7A" w14:textId="77777777" w:rsidR="00EC7698" w:rsidRDefault="00EC7698" w:rsidP="00EC7698">
      <w:pPr>
        <w:pStyle w:val="Lijstalinea"/>
        <w:ind w:left="0"/>
      </w:pPr>
    </w:p>
    <w:p w14:paraId="3BA569B2" w14:textId="791AA0F6" w:rsidR="001A67C3" w:rsidRDefault="001A67C3" w:rsidP="00EC7698">
      <w:pPr>
        <w:pStyle w:val="Lijstalinea"/>
        <w:numPr>
          <w:ilvl w:val="0"/>
          <w:numId w:val="1"/>
        </w:numPr>
      </w:pPr>
      <w:r>
        <w:t xml:space="preserve">N = </w:t>
      </w:r>
      <w:r w:rsidR="00EC7698">
        <w:t>N</w:t>
      </w:r>
      <w:r>
        <w:t>atuurlijke getallen</w:t>
      </w:r>
      <w:r w:rsidR="00EC7698">
        <w:t xml:space="preserve">  </w:t>
      </w:r>
      <w:r>
        <w:t xml:space="preserve">Q = </w:t>
      </w:r>
      <w:r w:rsidR="00EC7698">
        <w:t>G</w:t>
      </w:r>
      <w:r>
        <w:t>ehele getallen</w:t>
      </w:r>
      <w:r w:rsidR="00EC7698">
        <w:t xml:space="preserve">  </w:t>
      </w:r>
      <w:r>
        <w:t>R = Reële getallen</w:t>
      </w:r>
    </w:p>
    <w:p w14:paraId="37794169" w14:textId="06F71CE2" w:rsidR="00A824E5" w:rsidRDefault="00D1756D" w:rsidP="00A824E5">
      <w:pPr>
        <w:pStyle w:val="Lijstalinea"/>
      </w:pPr>
      <w:r>
        <w:t>Waar of niet waar</w:t>
      </w:r>
      <w:r w:rsidR="001A67C3">
        <w:t>:</w:t>
      </w:r>
    </w:p>
    <w:p w14:paraId="511BB795" w14:textId="77777777" w:rsidR="00A824E5" w:rsidRDefault="00A824E5" w:rsidP="00A824E5">
      <w:pPr>
        <w:pStyle w:val="Lijstalinea"/>
      </w:pPr>
    </w:p>
    <w:p w14:paraId="21A47B73" w14:textId="77777777" w:rsidR="00D1756D" w:rsidRDefault="00D1756D" w:rsidP="00D1756D">
      <w:pPr>
        <w:pStyle w:val="Lijstalinea"/>
        <w:numPr>
          <w:ilvl w:val="0"/>
          <w:numId w:val="9"/>
        </w:numPr>
      </w:pPr>
      <w:r>
        <w:t xml:space="preserve">Er bestaat een injectie van </w:t>
      </w:r>
      <w:r w:rsidR="001A67C3">
        <w:t>N naar Q</w:t>
      </w:r>
    </w:p>
    <w:p w14:paraId="3E20B5A2" w14:textId="77777777" w:rsidR="001A67C3" w:rsidRDefault="001A67C3" w:rsidP="001A67C3">
      <w:pPr>
        <w:pStyle w:val="Lijstalinea"/>
        <w:numPr>
          <w:ilvl w:val="0"/>
          <w:numId w:val="9"/>
        </w:numPr>
      </w:pPr>
      <w:r>
        <w:t>Er bestaat een injectie van N naar R</w:t>
      </w:r>
    </w:p>
    <w:p w14:paraId="07E4CCF0" w14:textId="3DECACDB" w:rsidR="001A67C3" w:rsidRDefault="001A67C3" w:rsidP="001A67C3">
      <w:pPr>
        <w:pStyle w:val="Lijstalinea"/>
        <w:numPr>
          <w:ilvl w:val="0"/>
          <w:numId w:val="9"/>
        </w:numPr>
      </w:pPr>
      <w:r>
        <w:t xml:space="preserve">Er bestaat een injectie van Q naar </w:t>
      </w:r>
      <w:r w:rsidR="00EC7698">
        <w:t>R</w:t>
      </w:r>
    </w:p>
    <w:p w14:paraId="6F96D8CB" w14:textId="6F714AE6" w:rsidR="001A67C3" w:rsidRDefault="001A67C3" w:rsidP="001A67C3">
      <w:pPr>
        <w:pStyle w:val="Lijstalinea"/>
        <w:numPr>
          <w:ilvl w:val="0"/>
          <w:numId w:val="9"/>
        </w:numPr>
      </w:pPr>
      <w:r>
        <w:t xml:space="preserve">Er bestaat een injectie van Q naar </w:t>
      </w:r>
      <w:r w:rsidR="00EC7698">
        <w:t>N</w:t>
      </w:r>
    </w:p>
    <w:p w14:paraId="0907DA23" w14:textId="77777777" w:rsidR="001A67C3" w:rsidRDefault="001A67C3" w:rsidP="001A67C3">
      <w:pPr>
        <w:pStyle w:val="Lijstalinea"/>
        <w:numPr>
          <w:ilvl w:val="0"/>
          <w:numId w:val="9"/>
        </w:numPr>
      </w:pPr>
      <w:r>
        <w:t>Er bestaat een injectie van R naar N</w:t>
      </w:r>
    </w:p>
    <w:p w14:paraId="0D4823E5" w14:textId="68533E55" w:rsidR="001A67C3" w:rsidRDefault="001A67C3" w:rsidP="001A67C3">
      <w:pPr>
        <w:pStyle w:val="Lijstalinea"/>
        <w:numPr>
          <w:ilvl w:val="0"/>
          <w:numId w:val="9"/>
        </w:numPr>
      </w:pPr>
      <w:r>
        <w:t>Er bestaat een injectie van R naar Q</w:t>
      </w:r>
    </w:p>
    <w:p w14:paraId="5C8B288E" w14:textId="77777777" w:rsidR="00EC7698" w:rsidRDefault="00EC7698" w:rsidP="00EC7698">
      <w:pPr>
        <w:pStyle w:val="Lijstalinea"/>
        <w:ind w:left="0"/>
      </w:pPr>
    </w:p>
    <w:p w14:paraId="2395BDFE" w14:textId="3EA2F323" w:rsidR="001A67C3" w:rsidRDefault="001A67C3" w:rsidP="001A67C3">
      <w:pPr>
        <w:pStyle w:val="Lijstalinea"/>
        <w:numPr>
          <w:ilvl w:val="0"/>
          <w:numId w:val="1"/>
        </w:numPr>
      </w:pPr>
      <w:r>
        <w:t>Een string bestaat uit een aantal hoofdletters</w:t>
      </w:r>
      <w:r w:rsidR="00755E6C">
        <w:t xml:space="preserve"> en</w:t>
      </w:r>
      <w:r>
        <w:t xml:space="preserve"> is </w:t>
      </w:r>
      <w:r w:rsidR="00A824E5">
        <w:t xml:space="preserve">een palindroom </w:t>
      </w:r>
      <w:r>
        <w:t xml:space="preserve">als </w:t>
      </w:r>
      <w:r w:rsidR="00A824E5">
        <w:t>deze links naar rechts hetzelfde leest als rechts naar links.</w:t>
      </w:r>
    </w:p>
    <w:p w14:paraId="42A67CC9" w14:textId="77777777" w:rsidR="001A67C3" w:rsidRDefault="001A67C3" w:rsidP="001A67C3">
      <w:pPr>
        <w:pStyle w:val="Lijstalinea"/>
      </w:pPr>
    </w:p>
    <w:p w14:paraId="080DF7C0" w14:textId="36DFEA76" w:rsidR="001A67C3" w:rsidRDefault="00A824E5" w:rsidP="001A67C3">
      <w:pPr>
        <w:pStyle w:val="Lijstalinea"/>
        <w:numPr>
          <w:ilvl w:val="0"/>
          <w:numId w:val="10"/>
        </w:numPr>
      </w:pPr>
      <w:r>
        <w:t xml:space="preserve">Hoeveel </w:t>
      </w:r>
      <w:r w:rsidR="001A67C3">
        <w:t>strings van lengte 1</w:t>
      </w:r>
      <w:r>
        <w:t>0 kunnen gevormd worden?</w:t>
      </w:r>
    </w:p>
    <w:p w14:paraId="1AE6343A" w14:textId="43308714" w:rsidR="001A67C3" w:rsidRDefault="001A67C3" w:rsidP="001A67C3">
      <w:pPr>
        <w:pStyle w:val="Lijstalinea"/>
        <w:numPr>
          <w:ilvl w:val="0"/>
          <w:numId w:val="10"/>
        </w:numPr>
      </w:pPr>
      <w:r>
        <w:t xml:space="preserve">Geef het aantal </w:t>
      </w:r>
      <w:r w:rsidR="00A824E5">
        <w:t>palindro</w:t>
      </w:r>
      <w:r w:rsidR="00755E6C">
        <w:t>om</w:t>
      </w:r>
      <w:bookmarkStart w:id="0" w:name="_GoBack"/>
      <w:bookmarkEnd w:id="0"/>
      <w:r>
        <w:t xml:space="preserve"> strings van lengte 10.</w:t>
      </w:r>
    </w:p>
    <w:p w14:paraId="48167A18" w14:textId="77777777" w:rsidR="00A824E5" w:rsidRDefault="00A824E5" w:rsidP="00A824E5">
      <w:pPr>
        <w:pStyle w:val="Lijstalinea"/>
        <w:ind w:left="0"/>
      </w:pPr>
    </w:p>
    <w:p w14:paraId="0C6E66BF" w14:textId="7A1F1BBC" w:rsidR="001A67C3" w:rsidRDefault="001A67C3" w:rsidP="00A824E5">
      <w:pPr>
        <w:pStyle w:val="Lijstalinea"/>
        <w:numPr>
          <w:ilvl w:val="0"/>
          <w:numId w:val="1"/>
        </w:numPr>
      </w:pPr>
      <w:r>
        <w:t>Bewijs m</w:t>
      </w:r>
      <w:r w:rsidR="00A824E5">
        <w:t xml:space="preserve">.b.v. een </w:t>
      </w:r>
      <w:r>
        <w:t>waarheid</w:t>
      </w:r>
      <w:r w:rsidR="00A824E5">
        <w:t>s</w:t>
      </w:r>
      <w:r>
        <w:t>tabel dat:</w:t>
      </w:r>
      <w:r w:rsidR="002B6337" w:rsidRPr="002B6337">
        <w:t xml:space="preserve"> </w:t>
      </w:r>
      <w:r w:rsidR="002B6337">
        <w:t xml:space="preserve"> P</w:t>
      </w:r>
      <w:r w:rsidR="00A824E5" w:rsidRPr="00A824E5">
        <w:rPr>
          <w:rFonts w:ascii="Cambria Math" w:hAnsi="Cambria Math" w:cs="Cambria Math"/>
        </w:rPr>
        <w:t>∧</w:t>
      </w:r>
      <w:r w:rsidR="002B6337" w:rsidRPr="002B6337">
        <w:t>¬</w:t>
      </w:r>
      <w:r w:rsidR="002B6337">
        <w:t xml:space="preserve">Q </w:t>
      </w:r>
      <w:r w:rsidR="00A824E5">
        <w:t xml:space="preserve"> =  </w:t>
      </w:r>
      <w:r w:rsidR="002B6337" w:rsidRPr="002B6337">
        <w:t>¬</w:t>
      </w:r>
      <w:r w:rsidR="002B6337">
        <w:t>(P</w:t>
      </w:r>
      <w:r w:rsidR="00A824E5" w:rsidRPr="00A1781F">
        <w:rPr>
          <w:rFonts w:ascii="Cambria Math" w:hAnsi="Cambria Math" w:cs="Cambria Math"/>
        </w:rPr>
        <w:t>⇒</w:t>
      </w:r>
      <w:r w:rsidR="002B6337">
        <w:t>Q)</w:t>
      </w:r>
    </w:p>
    <w:p w14:paraId="1677EC37" w14:textId="77777777" w:rsidR="00A824E5" w:rsidRDefault="00A824E5" w:rsidP="00A824E5">
      <w:pPr>
        <w:pStyle w:val="Lijstalinea"/>
        <w:ind w:left="0"/>
      </w:pPr>
    </w:p>
    <w:p w14:paraId="0F9C8458" w14:textId="11D7C5DF" w:rsidR="00A824E5" w:rsidRDefault="00A824E5" w:rsidP="00A824E5">
      <w:pPr>
        <w:pStyle w:val="Lijstalinea"/>
        <w:numPr>
          <w:ilvl w:val="0"/>
          <w:numId w:val="1"/>
        </w:numPr>
      </w:pPr>
      <w:r>
        <w:t>Vul in het volgende gedeeltelijk bewijs de correcte begrippen in:</w:t>
      </w:r>
      <w:r>
        <w:br/>
      </w:r>
    </w:p>
    <w:p w14:paraId="6B43ECFC" w14:textId="77777777" w:rsidR="00A824E5" w:rsidRPr="00A824E5" w:rsidRDefault="00A824E5" w:rsidP="00A824E5">
      <w:pPr>
        <w:pStyle w:val="Lijstalinea"/>
        <w:rPr>
          <w:rFonts w:ascii="Cambria Math" w:hAnsi="Cambria Math" w:cs="Cambria Math"/>
        </w:rPr>
      </w:pPr>
      <w:r w:rsidRPr="00A824E5">
        <w:rPr>
          <w:rFonts w:cstheme="minorHAnsi"/>
        </w:rPr>
        <w:t>Stelling: Als R tegelijk een orde- en equivalentie relatie is dan R(</w:t>
      </w:r>
      <w:proofErr w:type="spellStart"/>
      <w:r w:rsidRPr="00A824E5">
        <w:rPr>
          <w:rFonts w:cstheme="minorHAnsi"/>
        </w:rPr>
        <w:t>x,y</w:t>
      </w:r>
      <w:proofErr w:type="spellEnd"/>
      <w:r w:rsidRPr="00A824E5">
        <w:rPr>
          <w:rFonts w:cstheme="minorHAnsi"/>
        </w:rPr>
        <w:t>)</w:t>
      </w:r>
      <w:r w:rsidRPr="00A1781F">
        <w:t xml:space="preserve"> </w:t>
      </w:r>
      <w:r w:rsidRPr="00A824E5">
        <w:rPr>
          <w:rFonts w:ascii="Cambria Math" w:hAnsi="Cambria Math" w:cs="Cambria Math"/>
        </w:rPr>
        <w:t>⇔ x = y</w:t>
      </w:r>
    </w:p>
    <w:p w14:paraId="27E781D9" w14:textId="77777777" w:rsidR="00A824E5" w:rsidRPr="00A824E5" w:rsidRDefault="00A824E5" w:rsidP="00A824E5">
      <w:pPr>
        <w:pStyle w:val="Lijstalinea"/>
        <w:rPr>
          <w:rFonts w:cstheme="minorHAnsi"/>
        </w:rPr>
      </w:pPr>
      <w:r w:rsidRPr="00A824E5">
        <w:rPr>
          <w:rFonts w:cstheme="minorHAnsi"/>
        </w:rPr>
        <w:t xml:space="preserve">Bewijs via </w:t>
      </w:r>
      <w:r w:rsidRPr="00A824E5">
        <w:rPr>
          <w:rFonts w:cstheme="minorHAnsi"/>
          <w:highlight w:val="lightGray"/>
        </w:rPr>
        <w:t>….</w:t>
      </w:r>
    </w:p>
    <w:p w14:paraId="776D36DF" w14:textId="77777777" w:rsidR="00A824E5" w:rsidRPr="00A824E5" w:rsidRDefault="00A824E5" w:rsidP="00A824E5">
      <w:pPr>
        <w:pStyle w:val="Lijstalinea"/>
        <w:rPr>
          <w:rFonts w:cstheme="minorHAnsi"/>
        </w:rPr>
      </w:pPr>
      <w:r w:rsidRPr="00A824E5">
        <w:rPr>
          <w:rFonts w:cstheme="minorHAnsi"/>
        </w:rPr>
        <w:t xml:space="preserve">=&gt;: Aangezien R een equivalentie relatie is, is R </w:t>
      </w:r>
      <w:r w:rsidRPr="00A824E5">
        <w:rPr>
          <w:rFonts w:cstheme="minorHAnsi"/>
          <w:highlight w:val="lightGray"/>
        </w:rPr>
        <w:t>….</w:t>
      </w:r>
      <w:r w:rsidRPr="00A824E5">
        <w:rPr>
          <w:rFonts w:cstheme="minorHAnsi"/>
        </w:rPr>
        <w:t xml:space="preserve"> (Noem dit eigenschap 1) en aangezien R een orde relatie is, is R ook </w:t>
      </w:r>
      <w:r w:rsidRPr="00A824E5">
        <w:rPr>
          <w:rFonts w:cstheme="minorHAnsi"/>
          <w:highlight w:val="lightGray"/>
        </w:rPr>
        <w:t>….</w:t>
      </w:r>
      <w:r w:rsidRPr="00A824E5">
        <w:rPr>
          <w:rFonts w:cstheme="minorHAnsi"/>
        </w:rPr>
        <w:t xml:space="preserve"> (eigenschap 2). Beschouw nu een willekeurige </w:t>
      </w:r>
      <w:proofErr w:type="spellStart"/>
      <w:r w:rsidRPr="00A824E5">
        <w:rPr>
          <w:rFonts w:cstheme="minorHAnsi"/>
        </w:rPr>
        <w:t>x,y</w:t>
      </w:r>
      <w:proofErr w:type="spellEnd"/>
      <w:r w:rsidRPr="00A824E5">
        <w:rPr>
          <w:rFonts w:cstheme="minorHAnsi"/>
        </w:rPr>
        <w:t xml:space="preserve"> waarvoor R(</w:t>
      </w:r>
      <w:proofErr w:type="spellStart"/>
      <w:r w:rsidRPr="00A824E5">
        <w:rPr>
          <w:rFonts w:cstheme="minorHAnsi"/>
        </w:rPr>
        <w:t>x,y</w:t>
      </w:r>
      <w:proofErr w:type="spellEnd"/>
      <w:r w:rsidRPr="00A824E5">
        <w:rPr>
          <w:rFonts w:cstheme="minorHAnsi"/>
        </w:rPr>
        <w:t xml:space="preserve">) geldt, uit eigenschap </w:t>
      </w:r>
      <w:r w:rsidRPr="00A824E5">
        <w:rPr>
          <w:rFonts w:cstheme="minorHAnsi"/>
          <w:highlight w:val="lightGray"/>
        </w:rPr>
        <w:t>….</w:t>
      </w:r>
      <w:r w:rsidRPr="00A824E5">
        <w:rPr>
          <w:rFonts w:cstheme="minorHAnsi"/>
        </w:rPr>
        <w:t xml:space="preserve"> volgt dan per definitie dat voor </w:t>
      </w:r>
      <w:proofErr w:type="spellStart"/>
      <w:r w:rsidRPr="00A824E5">
        <w:rPr>
          <w:rFonts w:cstheme="minorHAnsi"/>
        </w:rPr>
        <w:t>x,y</w:t>
      </w:r>
      <w:proofErr w:type="spellEnd"/>
      <w:r w:rsidRPr="00A824E5">
        <w:rPr>
          <w:rFonts w:cstheme="minorHAnsi"/>
        </w:rPr>
        <w:t xml:space="preserve"> ook R(</w:t>
      </w:r>
      <w:proofErr w:type="spellStart"/>
      <w:r w:rsidRPr="00A824E5">
        <w:rPr>
          <w:rFonts w:cstheme="minorHAnsi"/>
        </w:rPr>
        <w:t>y,x</w:t>
      </w:r>
      <w:proofErr w:type="spellEnd"/>
      <w:r w:rsidRPr="00A824E5">
        <w:rPr>
          <w:rFonts w:cstheme="minorHAnsi"/>
        </w:rPr>
        <w:t>) geldt. Aangezien zowel R(</w:t>
      </w:r>
      <w:proofErr w:type="spellStart"/>
      <w:r w:rsidRPr="00A824E5">
        <w:rPr>
          <w:rFonts w:cstheme="minorHAnsi"/>
        </w:rPr>
        <w:t>x,y</w:t>
      </w:r>
      <w:proofErr w:type="spellEnd"/>
      <w:r w:rsidRPr="00A824E5">
        <w:rPr>
          <w:rFonts w:cstheme="minorHAnsi"/>
        </w:rPr>
        <w:t>) als R(</w:t>
      </w:r>
      <w:proofErr w:type="spellStart"/>
      <w:r w:rsidRPr="00A824E5">
        <w:rPr>
          <w:rFonts w:cstheme="minorHAnsi"/>
        </w:rPr>
        <w:t>y,x</w:t>
      </w:r>
      <w:proofErr w:type="spellEnd"/>
      <w:r w:rsidRPr="00A824E5">
        <w:rPr>
          <w:rFonts w:cstheme="minorHAnsi"/>
        </w:rPr>
        <w:t xml:space="preserve">) gelden volgt uit eigenschap </w:t>
      </w:r>
      <w:r w:rsidRPr="00A824E5">
        <w:rPr>
          <w:rFonts w:cstheme="minorHAnsi"/>
          <w:highlight w:val="lightGray"/>
        </w:rPr>
        <w:t>….</w:t>
      </w:r>
      <w:r w:rsidRPr="00A824E5">
        <w:rPr>
          <w:rFonts w:cstheme="minorHAnsi"/>
        </w:rPr>
        <w:t xml:space="preserve"> dat x = y.</w:t>
      </w:r>
    </w:p>
    <w:p w14:paraId="0973D164" w14:textId="7EE0E1B5" w:rsidR="00A824E5" w:rsidRDefault="00A824E5" w:rsidP="00A824E5">
      <w:pPr>
        <w:pStyle w:val="Lijstalinea"/>
        <w:rPr>
          <w:rFonts w:cstheme="minorHAnsi"/>
        </w:rPr>
      </w:pPr>
      <w:r w:rsidRPr="00A824E5">
        <w:rPr>
          <w:rFonts w:cstheme="minorHAnsi"/>
        </w:rPr>
        <w:t xml:space="preserve">&lt;=: Aangezien R een orde relatie is, is R per definitie </w:t>
      </w:r>
      <w:r w:rsidRPr="00A824E5">
        <w:rPr>
          <w:rFonts w:cstheme="minorHAnsi"/>
          <w:highlight w:val="lightGray"/>
        </w:rPr>
        <w:t>….</w:t>
      </w:r>
      <w:r w:rsidRPr="00A824E5">
        <w:rPr>
          <w:rFonts w:cstheme="minorHAnsi"/>
        </w:rPr>
        <w:t xml:space="preserve"> , en dan volgt uit x = y dat R(</w:t>
      </w:r>
      <w:proofErr w:type="spellStart"/>
      <w:r w:rsidRPr="00A824E5">
        <w:rPr>
          <w:rFonts w:cstheme="minorHAnsi"/>
        </w:rPr>
        <w:t>x,y</w:t>
      </w:r>
      <w:proofErr w:type="spellEnd"/>
      <w:r w:rsidRPr="00A824E5">
        <w:rPr>
          <w:rFonts w:cstheme="minorHAnsi"/>
        </w:rPr>
        <w:t>)</w:t>
      </w:r>
      <w:r>
        <w:rPr>
          <w:rFonts w:cstheme="minorHAnsi"/>
        </w:rPr>
        <w:t>.</w:t>
      </w:r>
    </w:p>
    <w:p w14:paraId="143FE2A7" w14:textId="71E6EAEB" w:rsidR="00A824E5" w:rsidRDefault="00A824E5" w:rsidP="00A824E5">
      <w:pPr>
        <w:pStyle w:val="Lijstalinea"/>
        <w:rPr>
          <w:rFonts w:cstheme="minorHAnsi"/>
        </w:rPr>
      </w:pPr>
      <w:r>
        <w:rPr>
          <w:rFonts w:cstheme="minorHAnsi"/>
        </w:rPr>
        <w:br/>
      </w:r>
    </w:p>
    <w:p w14:paraId="6A079B38" w14:textId="1FB338F7" w:rsidR="00A824E5" w:rsidRPr="00A824E5" w:rsidRDefault="002B6337" w:rsidP="00A824E5">
      <w:pPr>
        <w:pStyle w:val="Lijstalinea"/>
        <w:numPr>
          <w:ilvl w:val="0"/>
          <w:numId w:val="1"/>
        </w:numPr>
        <w:rPr>
          <w:rFonts w:cstheme="minorHAnsi"/>
        </w:rPr>
      </w:pPr>
      <w:r>
        <w:t xml:space="preserve">Zij A, </w:t>
      </w:r>
      <w:r w:rsidRPr="00A824E5">
        <w:rPr>
          <w:rFonts w:cstheme="minorHAnsi"/>
        </w:rPr>
        <w:t>≤</w:t>
      </w:r>
      <w:r>
        <w:t xml:space="preserve"> een geordende verzameling, en X een niet-lege deelverzameling van A. Bewijs de volgende stelling: Als X een infimum heeft, is dat uniek</w:t>
      </w:r>
    </w:p>
    <w:p w14:paraId="399D12F4" w14:textId="77777777" w:rsidR="00A824E5" w:rsidRPr="00A824E5" w:rsidRDefault="00A824E5" w:rsidP="00A824E5">
      <w:pPr>
        <w:pStyle w:val="Lijstalinea"/>
        <w:ind w:left="0"/>
        <w:rPr>
          <w:rFonts w:cstheme="minorHAnsi"/>
        </w:rPr>
      </w:pPr>
    </w:p>
    <w:p w14:paraId="4988480D" w14:textId="1369244C" w:rsidR="002B6337" w:rsidRDefault="002B6337" w:rsidP="001A67C3">
      <w:pPr>
        <w:pStyle w:val="Lijstalinea"/>
        <w:numPr>
          <w:ilvl w:val="0"/>
          <w:numId w:val="1"/>
        </w:numPr>
      </w:pPr>
      <w:r>
        <w:t xml:space="preserve">Bewijs met inductie: Als R een transitieve relatie is, dan </w:t>
      </w:r>
      <m:oMath>
        <m:r>
          <w:rPr>
            <w:rFonts w:ascii="Cambria Math" w:hAnsi="Cambria Math" w:cstheme="minorHAnsi"/>
          </w:rPr>
          <m:t>∀n≥1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 xml:space="preserve">: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m:rPr>
            <m:sty m:val="p"/>
          </m:rPr>
          <w:rPr>
            <w:rFonts w:ascii="Cambria Math" w:hAnsi="Cambria Math" w:cs="Cambria Math"/>
          </w:rPr>
          <m:t>⊆R</m:t>
        </m:r>
      </m:oMath>
    </w:p>
    <w:p w14:paraId="0C40FDB5" w14:textId="77777777" w:rsidR="00A17FDF" w:rsidRDefault="00A17FDF" w:rsidP="00A17FDF"/>
    <w:p w14:paraId="3451BA35" w14:textId="77777777" w:rsidR="00A6713E" w:rsidRDefault="00A6713E" w:rsidP="00A6713E">
      <w:pPr>
        <w:pStyle w:val="Lijstalinea"/>
      </w:pPr>
    </w:p>
    <w:p w14:paraId="3E615899" w14:textId="77777777" w:rsidR="00A6713E" w:rsidRDefault="00A6713E"/>
    <w:sectPr w:rsidR="00A67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42F"/>
    <w:multiLevelType w:val="hybridMultilevel"/>
    <w:tmpl w:val="721C2916"/>
    <w:lvl w:ilvl="0" w:tplc="75B2B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7B1418"/>
    <w:multiLevelType w:val="hybridMultilevel"/>
    <w:tmpl w:val="0CE2B9DC"/>
    <w:lvl w:ilvl="0" w:tplc="464E9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D52D8"/>
    <w:multiLevelType w:val="hybridMultilevel"/>
    <w:tmpl w:val="643838CE"/>
    <w:lvl w:ilvl="0" w:tplc="2D1276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FD64F5"/>
    <w:multiLevelType w:val="hybridMultilevel"/>
    <w:tmpl w:val="CB6C80D8"/>
    <w:lvl w:ilvl="0" w:tplc="459E0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97C1F"/>
    <w:multiLevelType w:val="hybridMultilevel"/>
    <w:tmpl w:val="52AC20EE"/>
    <w:lvl w:ilvl="0" w:tplc="9AD20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12402C"/>
    <w:multiLevelType w:val="hybridMultilevel"/>
    <w:tmpl w:val="8C4487B4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2A659D"/>
    <w:multiLevelType w:val="hybridMultilevel"/>
    <w:tmpl w:val="CE2059A6"/>
    <w:lvl w:ilvl="0" w:tplc="3DCC1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60A1D"/>
    <w:multiLevelType w:val="hybridMultilevel"/>
    <w:tmpl w:val="434071D8"/>
    <w:lvl w:ilvl="0" w:tplc="3DCC1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423954"/>
    <w:multiLevelType w:val="hybridMultilevel"/>
    <w:tmpl w:val="0BCCF694"/>
    <w:lvl w:ilvl="0" w:tplc="971E0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EF2F45"/>
    <w:multiLevelType w:val="hybridMultilevel"/>
    <w:tmpl w:val="FC60718A"/>
    <w:lvl w:ilvl="0" w:tplc="0FFC96E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F213E"/>
    <w:multiLevelType w:val="hybridMultilevel"/>
    <w:tmpl w:val="19729420"/>
    <w:lvl w:ilvl="0" w:tplc="45FA0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FD4A35"/>
    <w:multiLevelType w:val="hybridMultilevel"/>
    <w:tmpl w:val="2E90AA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3E"/>
    <w:rsid w:val="001A67C3"/>
    <w:rsid w:val="002B6337"/>
    <w:rsid w:val="004512C6"/>
    <w:rsid w:val="00755E6C"/>
    <w:rsid w:val="00A17FDF"/>
    <w:rsid w:val="00A6713E"/>
    <w:rsid w:val="00A824E5"/>
    <w:rsid w:val="00D1756D"/>
    <w:rsid w:val="00E57526"/>
    <w:rsid w:val="00EC7698"/>
    <w:rsid w:val="00F0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8B47"/>
  <w15:chartTrackingRefBased/>
  <w15:docId w15:val="{C0A4CD81-D107-498B-813A-54693AC7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6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Vliegen</dc:creator>
  <cp:keywords/>
  <dc:description/>
  <cp:lastModifiedBy>Joep Demollin</cp:lastModifiedBy>
  <cp:revision>2</cp:revision>
  <dcterms:created xsi:type="dcterms:W3CDTF">2020-01-10T18:07:00Z</dcterms:created>
  <dcterms:modified xsi:type="dcterms:W3CDTF">2020-01-10T18:07:00Z</dcterms:modified>
</cp:coreProperties>
</file>